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A" w:rsidRDefault="007F5919">
      <w:bookmarkStart w:id="0" w:name="_GoBack"/>
      <w:bookmarkEnd w:id="0"/>
      <w:r>
        <w:t>Children come to school to learn new things. Children need to look and listen while the teacher is talking. The classroom rule</w:t>
      </w:r>
      <w:r w:rsidR="005A7B6F">
        <w:t xml:space="preserve">s state </w:t>
      </w:r>
      <w:r>
        <w:t>that children must raise their hands and wait to be called on before speaking in class. Blurting out in class is disrespectful to my teacher and my friends.</w:t>
      </w:r>
    </w:p>
    <w:p w:rsidR="007F5919" w:rsidRDefault="007F5919">
      <w:r>
        <w:t>Sometimes, I will have something that I really want to say and I will feel like blurting out even if the teacher has not called on me. It is very important that I raise my hand and wait for the teacher to say my name before I speak. This will be really hard to do but the more I practice, the better I will get at remembering to raise my hand before speaking.</w:t>
      </w:r>
    </w:p>
    <w:p w:rsidR="007F5919" w:rsidRDefault="007F5919">
      <w:r>
        <w:t>When I have something I really want to say but the teacher has not called on me, I can:</w:t>
      </w:r>
    </w:p>
    <w:p w:rsidR="007F5919" w:rsidRDefault="007F5919" w:rsidP="007F5919">
      <w:pPr>
        <w:pStyle w:val="ListParagraph"/>
        <w:numPr>
          <w:ilvl w:val="0"/>
          <w:numId w:val="1"/>
        </w:numPr>
      </w:pPr>
      <w:r>
        <w:t>Jot my idea on a piece of paper.</w:t>
      </w:r>
    </w:p>
    <w:p w:rsidR="007F5919" w:rsidRDefault="007F5919" w:rsidP="007F5919">
      <w:pPr>
        <w:pStyle w:val="ListParagraph"/>
        <w:numPr>
          <w:ilvl w:val="0"/>
          <w:numId w:val="1"/>
        </w:numPr>
      </w:pPr>
      <w:r>
        <w:t>Take deep breaths while my hand is raised.</w:t>
      </w:r>
    </w:p>
    <w:p w:rsidR="007F5919" w:rsidRDefault="007F5919" w:rsidP="007F5919">
      <w:r>
        <w:t>I will not always get to say what I want to say at the exact moment that I want to say it, but I know how to show respect to my teacher and friends by raising my hand and waiting to be called on.</w:t>
      </w:r>
    </w:p>
    <w:p w:rsidR="007F5919" w:rsidRDefault="007F5919" w:rsidP="007F5919">
      <w:pPr>
        <w:pStyle w:val="ListParagraph"/>
      </w:pPr>
    </w:p>
    <w:p w:rsidR="007F5919" w:rsidRDefault="007F5919" w:rsidP="007F5919">
      <w:pPr>
        <w:pStyle w:val="ListParagraph"/>
      </w:pPr>
    </w:p>
    <w:p w:rsidR="007F5919" w:rsidRDefault="007F5919" w:rsidP="007F5919">
      <w:pPr>
        <w:pStyle w:val="ListParagraph"/>
      </w:pPr>
    </w:p>
    <w:sectPr w:rsidR="007F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12B"/>
    <w:multiLevelType w:val="hybridMultilevel"/>
    <w:tmpl w:val="8EBC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19"/>
    <w:rsid w:val="005A7B6F"/>
    <w:rsid w:val="006C59EA"/>
    <w:rsid w:val="007F5919"/>
    <w:rsid w:val="008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2015-10-21T17:59:00Z</dcterms:created>
  <dcterms:modified xsi:type="dcterms:W3CDTF">2015-10-21T17:59:00Z</dcterms:modified>
</cp:coreProperties>
</file>